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i w:val="0"/>
          <w:caps w:val="0"/>
          <w:color w:val="363636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63636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附件1：</w:t>
      </w:r>
    </w:p>
    <w:p>
      <w:pPr>
        <w:jc w:val="center"/>
        <w:rPr>
          <w:rFonts w:ascii="方正书宋简体" w:hAnsi="方正书宋简体" w:eastAsia="方正书宋简体" w:cs="方正书宋简体"/>
          <w:b/>
          <w:bCs/>
          <w:color w:val="000000"/>
          <w:sz w:val="40"/>
          <w:szCs w:val="40"/>
        </w:rPr>
      </w:pPr>
      <w:r>
        <w:rPr>
          <w:rFonts w:hint="eastAsia" w:ascii="方正书宋简体" w:hAnsi="方正书宋简体" w:eastAsia="方正书宋简体" w:cs="方正书宋简体"/>
          <w:b/>
          <w:bCs/>
          <w:color w:val="000000"/>
          <w:sz w:val="40"/>
          <w:szCs w:val="40"/>
          <w:lang w:eastAsia="zh-CN"/>
        </w:rPr>
        <w:t>安徽筑圣建设工程有限公司</w:t>
      </w:r>
      <w:r>
        <w:rPr>
          <w:rFonts w:hint="eastAsia" w:ascii="方正书宋简体" w:hAnsi="方正书宋简体" w:eastAsia="方正书宋简体" w:cs="方正书宋简体"/>
          <w:b/>
          <w:bCs/>
          <w:color w:val="000000"/>
          <w:sz w:val="40"/>
          <w:szCs w:val="40"/>
        </w:rPr>
        <w:t>202</w:t>
      </w:r>
      <w:r>
        <w:rPr>
          <w:rFonts w:hint="eastAsia" w:ascii="方正书宋简体" w:hAnsi="方正书宋简体" w:eastAsia="方正书宋简体" w:cs="方正书宋简体"/>
          <w:b/>
          <w:bCs/>
          <w:color w:val="000000"/>
          <w:sz w:val="40"/>
          <w:szCs w:val="40"/>
          <w:lang w:val="en-US" w:eastAsia="zh-CN"/>
        </w:rPr>
        <w:t>2</w:t>
      </w:r>
      <w:r>
        <w:rPr>
          <w:rFonts w:hint="eastAsia" w:ascii="方正书宋简体" w:hAnsi="方正书宋简体" w:eastAsia="方正书宋简体" w:cs="方正书宋简体"/>
          <w:b/>
          <w:bCs/>
          <w:color w:val="000000"/>
          <w:sz w:val="40"/>
          <w:szCs w:val="40"/>
        </w:rPr>
        <w:t>年</w:t>
      </w:r>
      <w:r>
        <w:rPr>
          <w:rFonts w:hint="eastAsia" w:ascii="方正书宋简体" w:hAnsi="方正书宋简体" w:eastAsia="方正书宋简体" w:cs="方正书宋简体"/>
          <w:b/>
          <w:bCs/>
          <w:color w:val="000000"/>
          <w:sz w:val="40"/>
          <w:szCs w:val="40"/>
          <w:lang w:eastAsia="zh-CN"/>
        </w:rPr>
        <w:t>度特定岗位</w:t>
      </w:r>
      <w:r>
        <w:rPr>
          <w:rFonts w:hint="eastAsia" w:ascii="方正书宋简体" w:hAnsi="方正书宋简体" w:eastAsia="方正书宋简体" w:cs="方正书宋简体"/>
          <w:b/>
          <w:bCs/>
          <w:color w:val="000000"/>
          <w:sz w:val="40"/>
          <w:szCs w:val="40"/>
        </w:rPr>
        <w:t>专业</w:t>
      </w:r>
      <w:r>
        <w:rPr>
          <w:rFonts w:hint="eastAsia" w:ascii="方正书宋简体" w:hAnsi="方正书宋简体" w:eastAsia="方正书宋简体" w:cs="方正书宋简体"/>
          <w:b/>
          <w:bCs/>
          <w:color w:val="000000"/>
          <w:sz w:val="40"/>
          <w:szCs w:val="40"/>
          <w:lang w:eastAsia="zh-CN"/>
        </w:rPr>
        <w:t>技术人才库征集条件</w:t>
      </w:r>
      <w:r>
        <w:rPr>
          <w:rFonts w:hint="eastAsia" w:ascii="方正书宋简体" w:hAnsi="方正书宋简体" w:eastAsia="方正书宋简体" w:cs="方正书宋简体"/>
          <w:b/>
          <w:bCs/>
          <w:color w:val="000000"/>
          <w:sz w:val="40"/>
          <w:szCs w:val="40"/>
        </w:rPr>
        <w:t>表</w:t>
      </w:r>
    </w:p>
    <w:tbl>
      <w:tblPr>
        <w:tblStyle w:val="7"/>
        <w:tblpPr w:leftFromText="180" w:rightFromText="180" w:vertAnchor="text" w:horzAnchor="page" w:tblpXSpec="center" w:tblpY="592"/>
        <w:tblOverlap w:val="never"/>
        <w:tblW w:w="13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080"/>
        <w:gridCol w:w="1185"/>
        <w:gridCol w:w="945"/>
        <w:gridCol w:w="1507"/>
        <w:gridCol w:w="4575"/>
        <w:gridCol w:w="1275"/>
        <w:gridCol w:w="1260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="方正书宋简体" w:hAnsi="方正书宋简体" w:eastAsia="方正书宋简体" w:cs="方正书宋简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方正书宋简体" w:hAnsi="方正书宋简体" w:eastAsia="方正书宋简体" w:cs="方正书宋简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方正书宋简体" w:hAnsi="方正书宋简体" w:eastAsia="方正书宋简体" w:cs="方正书宋简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方正书宋简体" w:hAnsi="方正书宋简体" w:eastAsia="方正书宋简体" w:cs="方正书宋简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方正书宋简体" w:hAnsi="方正书宋简体" w:eastAsia="方正书宋简体" w:cs="方正书宋简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4575" w:type="dxa"/>
            <w:vAlign w:val="center"/>
          </w:tcPr>
          <w:p>
            <w:pPr>
              <w:jc w:val="center"/>
              <w:rPr>
                <w:rFonts w:ascii="方正书宋简体" w:hAnsi="方正书宋简体" w:eastAsia="方正书宋简体" w:cs="方正书宋简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申请要求（执业资格及职称）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方正书宋简体" w:hAnsi="方正书宋简体" w:eastAsia="方正书宋简体" w:cs="方正书宋简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方正书宋简体" w:hAnsi="方正书宋简体" w:eastAsia="方正书宋简体" w:cs="方正书宋简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exac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项目经理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方正书宋简体" w:hAnsi="方正书宋简体" w:eastAsia="方正书宋简体" w:cs="方正书宋简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工程类相关专业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方正书宋简体" w:hAnsi="方正书宋简体" w:eastAsia="方正书宋简体" w:cs="方正书宋简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大专及</w:t>
            </w:r>
          </w:p>
          <w:p>
            <w:pPr>
              <w:jc w:val="center"/>
              <w:rPr>
                <w:rFonts w:ascii="方正书宋简体" w:hAnsi="方正书宋简体" w:eastAsia="方正书宋简体" w:cs="方正书宋简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周岁以下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(经验丰富的适当放宽年龄限制)</w:t>
            </w:r>
          </w:p>
        </w:tc>
        <w:tc>
          <w:tcPr>
            <w:tcW w:w="4575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具有相关专业二级及以上建造师证书；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具有丰富的现场施工经验，独立主持完成过至少1项2000万元以上相关专业工程施工；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善于组织协调与沟通，具备相应的专业技术、管理、经济和法律知识；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4、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能吃苦耐劳，适应周末、节假日加班。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方正书宋简体" w:hAnsi="方正书宋简体" w:eastAsia="方正书宋简体" w:cs="方正书宋简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十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年以上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同岗位工作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经验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方正书宋简体" w:hAnsi="方正书宋简体" w:eastAsia="方正书宋简体" w:cs="方正书宋简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有熟练的实操能力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人证合一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exac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项目技术负责人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工程类相关专业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方正书宋简体" w:hAnsi="方正书宋简体" w:eastAsia="方正书宋简体" w:cs="方正书宋简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大专及</w:t>
            </w:r>
          </w:p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周岁以下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(经验丰富的适当放宽年龄限制)</w:t>
            </w:r>
          </w:p>
        </w:tc>
        <w:tc>
          <w:tcPr>
            <w:tcW w:w="457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highlight w:val="none"/>
                <w:lang w:val="en-US" w:eastAsia="zh-CN"/>
              </w:rPr>
              <w:t>1、具有相关专业二级及以上建造师证书或中级及以上职称；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highlight w:val="none"/>
                <w:lang w:val="en-US" w:eastAsia="zh-CN"/>
              </w:rPr>
              <w:t>2、具有丰富的现场施工经验；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3、善于组织协调与沟通，具备相应的专业技术、管理、经济和法律知识；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4、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能吃苦耐劳，适应周末、节假日加班。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十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年以上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同岗位工作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经验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有熟练的实操能力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人证合一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施工员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工程类相关专业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方正书宋简体" w:hAnsi="方正书宋简体" w:eastAsia="方正书宋简体" w:cs="方正书宋简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大专及</w:t>
            </w:r>
          </w:p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45</w:t>
            </w:r>
            <w:bookmarkStart w:id="0" w:name="_GoBack"/>
            <w:bookmarkEnd w:id="0"/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周岁以下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(经验丰富的适当放宽年龄限制)</w:t>
            </w:r>
          </w:p>
        </w:tc>
        <w:tc>
          <w:tcPr>
            <w:tcW w:w="4575" w:type="dxa"/>
            <w:vAlign w:val="center"/>
          </w:tcPr>
          <w:p>
            <w:p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auto"/>
                <w:kern w:val="0"/>
                <w:szCs w:val="21"/>
                <w:lang w:eastAsia="zh-CN"/>
              </w:rPr>
              <w:t>1、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熟练掌握工程施工工艺、技术标准及规范，对工程的各个施工环节有深入了解和独立见解，能独立按图施工；</w:t>
            </w:r>
          </w:p>
          <w:p>
            <w:p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、能吃苦耐劳，适应周末、节假日加班，现场值守夜班。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五年以上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同岗位工作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经验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有熟练的实操能力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安全员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工程类相关专业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方正书宋简体" w:hAnsi="方正书宋简体" w:eastAsia="方正书宋简体" w:cs="方正书宋简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大专及</w:t>
            </w:r>
          </w:p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40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457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1、具有专职安全员证书或B证；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2、协助项目经理管理工程的安全及文明施工工作；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、能独立编制安全技术方案、安全制度、安全技术交底、操作规程等安全文件；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、能独立编制消防、扬尘、文明施工、环境及职业健康、应急预案等文件，并监督落实。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br w:type="textWrapping"/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三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年以上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同岗位工作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经验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有熟练的实操能力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人证合一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成本</w:t>
            </w:r>
          </w:p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专员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工程类相关专业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方正书宋简体" w:hAnsi="方正书宋简体" w:eastAsia="方正书宋简体" w:cs="方正书宋简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大专及</w:t>
            </w:r>
          </w:p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40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4575" w:type="dxa"/>
            <w:vAlign w:val="center"/>
          </w:tcPr>
          <w:p>
            <w:p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1、具有二级及以上建造师或造价师证书；</w:t>
            </w:r>
          </w:p>
          <w:p>
            <w:p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2、能独立编制成本管理计划，根据投标文件，对工程进行成本分析，为招标采购提供依据；</w:t>
            </w:r>
          </w:p>
          <w:p>
            <w:p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3、掌握成本动态，收集行业价格信息，进行成本分析，编制报告；</w:t>
            </w:r>
          </w:p>
          <w:p>
            <w:pPr>
              <w:jc w:val="left"/>
              <w:rPr>
                <w:rFonts w:hint="default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4、统计、核对和分析各种数据，进行成本核算。</w:t>
            </w:r>
          </w:p>
          <w:p>
            <w:p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五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年以上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造价工作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经验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有熟练的实操能力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人证合一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投标</w:t>
            </w:r>
          </w:p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专员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工程类相关专业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方正书宋简体" w:hAnsi="方正书宋简体" w:eastAsia="方正书宋简体" w:cs="方正书宋简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大专及</w:t>
            </w:r>
          </w:p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4575" w:type="dxa"/>
            <w:vAlign w:val="center"/>
          </w:tcPr>
          <w:p>
            <w:p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1、具有二级及以上建造师或造价师证书；</w:t>
            </w:r>
          </w:p>
          <w:p>
            <w:p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 xml:space="preserve">2、熟练掌握技术标与商务标编制；熟悉招投标流程；                              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3、熟练掌握一点智慧、神机妙算、纵横、易投等造价软件；</w:t>
            </w:r>
          </w:p>
          <w:p>
            <w:p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4、能吃苦耐劳，适应周末、节假日加班。</w:t>
            </w:r>
          </w:p>
          <w:p>
            <w:p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五年以上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同岗位工作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经验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有熟练的实操能力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人证合一</w:t>
            </w:r>
          </w:p>
        </w:tc>
      </w:tr>
    </w:tbl>
    <w:p>
      <w:pPr>
        <w:spacing w:line="600" w:lineRule="exact"/>
        <w:jc w:val="left"/>
        <w:rPr>
          <w:rFonts w:hint="default" w:ascii="仿宋" w:hAnsi="仿宋" w:eastAsia="仿宋" w:cs="方正仿宋简体"/>
          <w:bCs/>
          <w:sz w:val="34"/>
          <w:szCs w:val="34"/>
          <w:u w:val="single"/>
          <w:lang w:val="en-US" w:eastAsia="zh-CN"/>
        </w:rPr>
        <w:sectPr>
          <w:headerReference r:id="rId3" w:type="default"/>
          <w:pgSz w:w="16838" w:h="11906" w:orient="landscape"/>
          <w:pgMar w:top="1218" w:right="1588" w:bottom="1028" w:left="1814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left"/>
        <w:rPr>
          <w:rFonts w:hint="default" w:ascii="仿宋" w:hAnsi="仿宋" w:eastAsia="仿宋" w:cs="方正仿宋简体"/>
          <w:bCs/>
          <w:sz w:val="34"/>
          <w:szCs w:val="34"/>
          <w:u w:val="single"/>
          <w:lang w:val="en-US" w:eastAsia="zh-CN"/>
        </w:rPr>
      </w:pPr>
    </w:p>
    <w:sectPr>
      <w:type w:val="continuous"/>
      <w:pgSz w:w="16838" w:h="11906" w:orient="landscape"/>
      <w:pgMar w:top="1218" w:right="1588" w:bottom="1028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AFF87F"/>
    <w:multiLevelType w:val="singleLevel"/>
    <w:tmpl w:val="38AFF87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50E1F33"/>
    <w:rsid w:val="00081F08"/>
    <w:rsid w:val="00176441"/>
    <w:rsid w:val="001A2859"/>
    <w:rsid w:val="0020400C"/>
    <w:rsid w:val="00284B7E"/>
    <w:rsid w:val="003A5766"/>
    <w:rsid w:val="003B7391"/>
    <w:rsid w:val="00495401"/>
    <w:rsid w:val="004D246F"/>
    <w:rsid w:val="00642282"/>
    <w:rsid w:val="00774107"/>
    <w:rsid w:val="00924837"/>
    <w:rsid w:val="00930E6E"/>
    <w:rsid w:val="00A2789E"/>
    <w:rsid w:val="00BC30C1"/>
    <w:rsid w:val="00CA1357"/>
    <w:rsid w:val="00CB55E9"/>
    <w:rsid w:val="00D63E75"/>
    <w:rsid w:val="00DA382B"/>
    <w:rsid w:val="00E93B3D"/>
    <w:rsid w:val="00F71220"/>
    <w:rsid w:val="011B7C9D"/>
    <w:rsid w:val="015D145C"/>
    <w:rsid w:val="01CB6682"/>
    <w:rsid w:val="03F92FD2"/>
    <w:rsid w:val="05B520F3"/>
    <w:rsid w:val="05CA06F7"/>
    <w:rsid w:val="05E119E1"/>
    <w:rsid w:val="05FC0E9D"/>
    <w:rsid w:val="06676CBD"/>
    <w:rsid w:val="07424B0A"/>
    <w:rsid w:val="08027BAE"/>
    <w:rsid w:val="08975368"/>
    <w:rsid w:val="08C55872"/>
    <w:rsid w:val="091B2DB1"/>
    <w:rsid w:val="09234D74"/>
    <w:rsid w:val="09AB4646"/>
    <w:rsid w:val="09AF130F"/>
    <w:rsid w:val="0A742303"/>
    <w:rsid w:val="0A93028B"/>
    <w:rsid w:val="0BE80F6A"/>
    <w:rsid w:val="0C1E5F7C"/>
    <w:rsid w:val="0CCA6CF6"/>
    <w:rsid w:val="0D4F652D"/>
    <w:rsid w:val="0DC52CE0"/>
    <w:rsid w:val="0DDD3FB0"/>
    <w:rsid w:val="0E491FC7"/>
    <w:rsid w:val="0E5C50B9"/>
    <w:rsid w:val="0F274339"/>
    <w:rsid w:val="0FF00260"/>
    <w:rsid w:val="100D164D"/>
    <w:rsid w:val="11D031F9"/>
    <w:rsid w:val="123404ED"/>
    <w:rsid w:val="129A30C0"/>
    <w:rsid w:val="13916129"/>
    <w:rsid w:val="14061272"/>
    <w:rsid w:val="150E1F33"/>
    <w:rsid w:val="15C84F47"/>
    <w:rsid w:val="15ED3728"/>
    <w:rsid w:val="16DB0DAD"/>
    <w:rsid w:val="172D290B"/>
    <w:rsid w:val="17F3451F"/>
    <w:rsid w:val="19AF4BD6"/>
    <w:rsid w:val="19D71582"/>
    <w:rsid w:val="19DC5F0D"/>
    <w:rsid w:val="1A1A3752"/>
    <w:rsid w:val="1A3A614F"/>
    <w:rsid w:val="1A9E30AA"/>
    <w:rsid w:val="1B7F6641"/>
    <w:rsid w:val="1B964696"/>
    <w:rsid w:val="1C2A2910"/>
    <w:rsid w:val="1C3668A5"/>
    <w:rsid w:val="1C6652B3"/>
    <w:rsid w:val="1CFF4A4C"/>
    <w:rsid w:val="1D2F1962"/>
    <w:rsid w:val="1D3C7FDB"/>
    <w:rsid w:val="1D5E6724"/>
    <w:rsid w:val="207517E0"/>
    <w:rsid w:val="216F5A6C"/>
    <w:rsid w:val="218A1524"/>
    <w:rsid w:val="219D67E6"/>
    <w:rsid w:val="22E66861"/>
    <w:rsid w:val="230638A2"/>
    <w:rsid w:val="233C583E"/>
    <w:rsid w:val="240259E5"/>
    <w:rsid w:val="244557FA"/>
    <w:rsid w:val="25203758"/>
    <w:rsid w:val="263F1511"/>
    <w:rsid w:val="28C5618F"/>
    <w:rsid w:val="29774BD1"/>
    <w:rsid w:val="29DB7FE5"/>
    <w:rsid w:val="29F554C4"/>
    <w:rsid w:val="2A472884"/>
    <w:rsid w:val="2AA11327"/>
    <w:rsid w:val="2DAB450C"/>
    <w:rsid w:val="2DCC7A2E"/>
    <w:rsid w:val="2E5A6502"/>
    <w:rsid w:val="2F3D5C2D"/>
    <w:rsid w:val="3098606F"/>
    <w:rsid w:val="31575D12"/>
    <w:rsid w:val="317631BC"/>
    <w:rsid w:val="3189622E"/>
    <w:rsid w:val="31C732CA"/>
    <w:rsid w:val="338620D0"/>
    <w:rsid w:val="33CD601F"/>
    <w:rsid w:val="33E134DB"/>
    <w:rsid w:val="3410301D"/>
    <w:rsid w:val="345C155E"/>
    <w:rsid w:val="34AB0544"/>
    <w:rsid w:val="34C26EA4"/>
    <w:rsid w:val="357A05EB"/>
    <w:rsid w:val="3671673B"/>
    <w:rsid w:val="36B81D43"/>
    <w:rsid w:val="36DD28C7"/>
    <w:rsid w:val="375650BB"/>
    <w:rsid w:val="37DC58AE"/>
    <w:rsid w:val="387019A5"/>
    <w:rsid w:val="39C271BE"/>
    <w:rsid w:val="3A102C5D"/>
    <w:rsid w:val="3A692685"/>
    <w:rsid w:val="3BFB1C63"/>
    <w:rsid w:val="3C0D6F5C"/>
    <w:rsid w:val="3C2E0955"/>
    <w:rsid w:val="3C9707E4"/>
    <w:rsid w:val="3D9F155D"/>
    <w:rsid w:val="3DB44F0C"/>
    <w:rsid w:val="3F2F382B"/>
    <w:rsid w:val="3F8A090D"/>
    <w:rsid w:val="3FB76BC2"/>
    <w:rsid w:val="40AB3A14"/>
    <w:rsid w:val="40EE08B3"/>
    <w:rsid w:val="411A517D"/>
    <w:rsid w:val="41931553"/>
    <w:rsid w:val="41FD7039"/>
    <w:rsid w:val="423B2CD3"/>
    <w:rsid w:val="42C67E2E"/>
    <w:rsid w:val="446340F5"/>
    <w:rsid w:val="448D686A"/>
    <w:rsid w:val="44C34E42"/>
    <w:rsid w:val="45A91E34"/>
    <w:rsid w:val="461872DF"/>
    <w:rsid w:val="472A402B"/>
    <w:rsid w:val="48B23858"/>
    <w:rsid w:val="49286A3A"/>
    <w:rsid w:val="493D5541"/>
    <w:rsid w:val="49601E5D"/>
    <w:rsid w:val="49DA4B31"/>
    <w:rsid w:val="4A4365B7"/>
    <w:rsid w:val="4A7C1B12"/>
    <w:rsid w:val="4AC5272F"/>
    <w:rsid w:val="4AEA18F8"/>
    <w:rsid w:val="4B097236"/>
    <w:rsid w:val="4C012B4F"/>
    <w:rsid w:val="4CA6609B"/>
    <w:rsid w:val="4D2C51DA"/>
    <w:rsid w:val="4E314612"/>
    <w:rsid w:val="4E4A030A"/>
    <w:rsid w:val="4E744B24"/>
    <w:rsid w:val="4E7B42C4"/>
    <w:rsid w:val="4EA0524C"/>
    <w:rsid w:val="501C097E"/>
    <w:rsid w:val="504F0D4D"/>
    <w:rsid w:val="51AC1E35"/>
    <w:rsid w:val="52735820"/>
    <w:rsid w:val="5325299D"/>
    <w:rsid w:val="545E529F"/>
    <w:rsid w:val="54E17B19"/>
    <w:rsid w:val="54FB2711"/>
    <w:rsid w:val="551B22F0"/>
    <w:rsid w:val="55257D31"/>
    <w:rsid w:val="557A4064"/>
    <w:rsid w:val="56E05849"/>
    <w:rsid w:val="5712687B"/>
    <w:rsid w:val="58AD43BB"/>
    <w:rsid w:val="58AD6940"/>
    <w:rsid w:val="58EE2538"/>
    <w:rsid w:val="59017359"/>
    <w:rsid w:val="59A73FAA"/>
    <w:rsid w:val="5A4D1B45"/>
    <w:rsid w:val="5BD816AE"/>
    <w:rsid w:val="5C1E47B9"/>
    <w:rsid w:val="5C317259"/>
    <w:rsid w:val="5C3D51D4"/>
    <w:rsid w:val="5C7A7844"/>
    <w:rsid w:val="5E642D1D"/>
    <w:rsid w:val="5EFC7A35"/>
    <w:rsid w:val="5F6934FC"/>
    <w:rsid w:val="5F70548B"/>
    <w:rsid w:val="600218FE"/>
    <w:rsid w:val="60BC35E4"/>
    <w:rsid w:val="612533C5"/>
    <w:rsid w:val="616372E2"/>
    <w:rsid w:val="644266D2"/>
    <w:rsid w:val="654132AA"/>
    <w:rsid w:val="66166E08"/>
    <w:rsid w:val="6649654B"/>
    <w:rsid w:val="66F5450A"/>
    <w:rsid w:val="6720459D"/>
    <w:rsid w:val="674033CD"/>
    <w:rsid w:val="68282006"/>
    <w:rsid w:val="68656E14"/>
    <w:rsid w:val="68FB5BF1"/>
    <w:rsid w:val="697552B0"/>
    <w:rsid w:val="69DB5705"/>
    <w:rsid w:val="69F22F3C"/>
    <w:rsid w:val="6A1B710B"/>
    <w:rsid w:val="6ACE7DCC"/>
    <w:rsid w:val="6B1D0C1D"/>
    <w:rsid w:val="6B9A0069"/>
    <w:rsid w:val="6BBE1AAE"/>
    <w:rsid w:val="6C34382D"/>
    <w:rsid w:val="6D87268D"/>
    <w:rsid w:val="6E377855"/>
    <w:rsid w:val="6F6C5305"/>
    <w:rsid w:val="6FFA337C"/>
    <w:rsid w:val="700A614A"/>
    <w:rsid w:val="70771F88"/>
    <w:rsid w:val="70E43B62"/>
    <w:rsid w:val="71B061B8"/>
    <w:rsid w:val="720E17D5"/>
    <w:rsid w:val="72581CCF"/>
    <w:rsid w:val="72584C85"/>
    <w:rsid w:val="72637449"/>
    <w:rsid w:val="730F3219"/>
    <w:rsid w:val="735050F6"/>
    <w:rsid w:val="74316CCD"/>
    <w:rsid w:val="75FB41F1"/>
    <w:rsid w:val="7617037B"/>
    <w:rsid w:val="7635786F"/>
    <w:rsid w:val="77053D26"/>
    <w:rsid w:val="77F22234"/>
    <w:rsid w:val="78776AD0"/>
    <w:rsid w:val="789E2FAE"/>
    <w:rsid w:val="78D65DDE"/>
    <w:rsid w:val="79967F77"/>
    <w:rsid w:val="79D92195"/>
    <w:rsid w:val="7AD14DF6"/>
    <w:rsid w:val="7B5535A6"/>
    <w:rsid w:val="7BA42385"/>
    <w:rsid w:val="7BB82D2D"/>
    <w:rsid w:val="7CDE31C6"/>
    <w:rsid w:val="7D024C8E"/>
    <w:rsid w:val="7D9D4F20"/>
    <w:rsid w:val="7DAB2B41"/>
    <w:rsid w:val="7DB267E3"/>
    <w:rsid w:val="7E2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locked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2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219</Words>
  <Characters>1253</Characters>
  <Lines>10</Lines>
  <Paragraphs>2</Paragraphs>
  <TotalTime>7</TotalTime>
  <ScaleCrop>false</ScaleCrop>
  <LinksUpToDate>false</LinksUpToDate>
  <CharactersWithSpaces>1470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2019-07-11T07:08:00Z</dcterms:created>
  <dc:creator>Administrator</dc:creator>
  <cp:lastModifiedBy>春晖</cp:lastModifiedBy>
  <cp:lastPrinted>2022-02-07T01:30:00Z</cp:lastPrinted>
  <dcterms:modified xsi:type="dcterms:W3CDTF">2022-02-07T07:04:29Z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5F22D81D987C48BB8F8DB7CA03B181E8</vt:lpwstr>
  </property>
</Properties>
</file>